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46BF" w14:textId="702852AE" w:rsidR="00AF76E2" w:rsidRDefault="00302DCD">
      <w:pPr>
        <w:jc w:val="center"/>
        <w:rPr>
          <w:b/>
          <w:sz w:val="28"/>
        </w:rPr>
      </w:pPr>
      <w:r>
        <w:rPr>
          <w:b/>
          <w:sz w:val="28"/>
        </w:rPr>
        <w:t>XVIII BEŁCHATOWSKI BIEG NIEPODLEGŁOŚCI - Regulamin</w:t>
      </w:r>
    </w:p>
    <w:p w14:paraId="16B5E1AF" w14:textId="77777777" w:rsidR="00AF76E2" w:rsidRDefault="00302DCD">
      <w:r>
        <w:t xml:space="preserve"> </w:t>
      </w:r>
    </w:p>
    <w:p w14:paraId="5A9FB750" w14:textId="77777777" w:rsidR="00AF76E2" w:rsidRDefault="00302DC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Organizator zawodów:  </w:t>
      </w:r>
    </w:p>
    <w:p w14:paraId="3C484F81" w14:textId="77777777" w:rsidR="00AF76E2" w:rsidRDefault="00302DCD">
      <w:pPr>
        <w:pStyle w:val="Akapitzlist"/>
      </w:pPr>
      <w:r>
        <w:rPr>
          <w:sz w:val="24"/>
          <w:szCs w:val="24"/>
        </w:rPr>
        <w:t>Pani Prezydent Miasta Bełchatowa</w:t>
      </w:r>
    </w:p>
    <w:p w14:paraId="3D1EE0BB" w14:textId="719F2D2F" w:rsidR="00AF76E2" w:rsidRDefault="00C17F9E">
      <w:pPr>
        <w:pStyle w:val="Akapitzlist"/>
      </w:pPr>
      <w:r>
        <w:rPr>
          <w:sz w:val="24"/>
          <w:szCs w:val="24"/>
        </w:rPr>
        <w:t>P</w:t>
      </w:r>
      <w:r w:rsidR="00302DCD">
        <w:rPr>
          <w:sz w:val="24"/>
          <w:szCs w:val="24"/>
        </w:rPr>
        <w:t>ani Starosta Powiatu Bełchatowskiego</w:t>
      </w:r>
    </w:p>
    <w:p w14:paraId="64A029BE" w14:textId="77777777" w:rsidR="00AF76E2" w:rsidRDefault="00302DCD">
      <w:pPr>
        <w:pStyle w:val="Akapitzlist"/>
      </w:pPr>
      <w:r>
        <w:rPr>
          <w:sz w:val="24"/>
          <w:szCs w:val="24"/>
        </w:rPr>
        <w:t xml:space="preserve">Muzeum Regionalne w Bełchatowie </w:t>
      </w:r>
    </w:p>
    <w:p w14:paraId="6F6E469F" w14:textId="77777777" w:rsidR="00AF76E2" w:rsidRDefault="00302DCD">
      <w:pPr>
        <w:pStyle w:val="Akapitzlist"/>
      </w:pPr>
      <w:r>
        <w:rPr>
          <w:sz w:val="24"/>
          <w:szCs w:val="24"/>
        </w:rPr>
        <w:t xml:space="preserve">Bełchatowski Klub Lekkoatletyczny </w:t>
      </w:r>
    </w:p>
    <w:p w14:paraId="7498317A" w14:textId="77777777" w:rsidR="00AF76E2" w:rsidRDefault="00302DCD">
      <w:pPr>
        <w:pStyle w:val="Akapitzlist"/>
      </w:pPr>
      <w:r>
        <w:rPr>
          <w:sz w:val="24"/>
          <w:szCs w:val="24"/>
        </w:rPr>
        <w:t xml:space="preserve">Miejskie Centrum Sportu w Bełchatowie </w:t>
      </w:r>
    </w:p>
    <w:p w14:paraId="0DAF0EEF" w14:textId="399BE1D8" w:rsidR="00AF76E2" w:rsidRDefault="00302DCD">
      <w:pPr>
        <w:rPr>
          <w:sz w:val="24"/>
          <w:szCs w:val="24"/>
        </w:rPr>
      </w:pPr>
      <w:r>
        <w:rPr>
          <w:sz w:val="24"/>
          <w:szCs w:val="24"/>
        </w:rPr>
        <w:t xml:space="preserve"> Symbolika biegu skłoniła do ufundowania przechodniego Krzyża Niepodległości dla najlepszych szkół (zgodnie z klasyfikacj</w:t>
      </w:r>
      <w:r w:rsidR="00C17F9E">
        <w:rPr>
          <w:sz w:val="24"/>
          <w:szCs w:val="24"/>
        </w:rPr>
        <w:t>ą</w:t>
      </w:r>
      <w:r>
        <w:rPr>
          <w:sz w:val="24"/>
          <w:szCs w:val="24"/>
        </w:rPr>
        <w:t xml:space="preserve"> punktową szkół). </w:t>
      </w:r>
    </w:p>
    <w:p w14:paraId="0FDC92CF" w14:textId="77777777" w:rsidR="00AF76E2" w:rsidRDefault="00302DC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Cel imprezy: </w:t>
      </w:r>
    </w:p>
    <w:p w14:paraId="1BF8DA94" w14:textId="77777777" w:rsidR="00AF76E2" w:rsidRDefault="00302DC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• upamiętnienie  rocznicy odzyskania przez Polskę Niepodległości </w:t>
      </w:r>
    </w:p>
    <w:p w14:paraId="34E62F44" w14:textId="77777777" w:rsidR="00AF76E2" w:rsidRDefault="00302DC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• popularyzacja biegów wśród dzieci i młodzieży </w:t>
      </w:r>
    </w:p>
    <w:p w14:paraId="7DB012D3" w14:textId="77777777" w:rsidR="00AF76E2" w:rsidRDefault="00AF76E2">
      <w:pPr>
        <w:pStyle w:val="Akapitzlist"/>
        <w:rPr>
          <w:sz w:val="24"/>
          <w:szCs w:val="24"/>
        </w:rPr>
      </w:pPr>
    </w:p>
    <w:p w14:paraId="66CF21A9" w14:textId="77777777" w:rsidR="00AF76E2" w:rsidRDefault="00302DC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Termin i miejsce: </w:t>
      </w:r>
    </w:p>
    <w:p w14:paraId="334B37B9" w14:textId="2705C32E" w:rsidR="00AF76E2" w:rsidRDefault="00302DCD">
      <w:pPr>
        <w:pStyle w:val="Akapitzlist"/>
      </w:pPr>
      <w:r>
        <w:rPr>
          <w:sz w:val="24"/>
          <w:szCs w:val="24"/>
        </w:rPr>
        <w:t xml:space="preserve">• 09.11.2021r. godz. 9.30, Park przy Muzeum Regionalnym, ul. </w:t>
      </w:r>
      <w:r w:rsidR="00C17F9E">
        <w:rPr>
          <w:sz w:val="24"/>
          <w:szCs w:val="24"/>
        </w:rPr>
        <w:t>Rodziny Hellwigów</w:t>
      </w:r>
      <w:r>
        <w:rPr>
          <w:sz w:val="24"/>
          <w:szCs w:val="24"/>
        </w:rPr>
        <w:t xml:space="preserve"> 11 </w:t>
      </w:r>
    </w:p>
    <w:p w14:paraId="67A57A30" w14:textId="77777777" w:rsidR="00AF76E2" w:rsidRDefault="00AF76E2">
      <w:pPr>
        <w:pStyle w:val="Akapitzlist"/>
        <w:rPr>
          <w:sz w:val="24"/>
          <w:szCs w:val="24"/>
        </w:rPr>
      </w:pPr>
    </w:p>
    <w:p w14:paraId="524D764D" w14:textId="77777777" w:rsidR="00AF76E2" w:rsidRDefault="00302DC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Uczestnictwo: </w:t>
      </w:r>
    </w:p>
    <w:p w14:paraId="00C05346" w14:textId="77777777" w:rsidR="00AF76E2" w:rsidRDefault="00302DC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• uczniowie szkół podstawowych, szkół ponadpodstawowych z terenu Gminy i Miasta Bełchatowa oraz mieszkańcy Gminy i Miasta Bełchatowa</w:t>
      </w:r>
    </w:p>
    <w:p w14:paraId="6D475C19" w14:textId="77777777" w:rsidR="00AF76E2" w:rsidRDefault="00302DC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5A529B6" w14:textId="77777777" w:rsidR="00AF76E2" w:rsidRDefault="00302DC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Kategorie i trasa biegu: </w:t>
      </w:r>
    </w:p>
    <w:p w14:paraId="0C3E0F73" w14:textId="77777777" w:rsidR="00AF76E2" w:rsidRDefault="00302DC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Bieg rozgrywany będzie w następujących kategoriach wiekowych: </w:t>
      </w:r>
    </w:p>
    <w:p w14:paraId="43E36A92" w14:textId="77777777" w:rsidR="00AF76E2" w:rsidRDefault="00302DCD">
      <w:r>
        <w:rPr>
          <w:sz w:val="24"/>
          <w:szCs w:val="24"/>
        </w:rPr>
        <w:t xml:space="preserve"> •  SP dziewczęta rocznik 2011 i młodsze-  600 m,</w:t>
      </w:r>
    </w:p>
    <w:p w14:paraId="067C3AEF" w14:textId="77777777" w:rsidR="00AF76E2" w:rsidRDefault="00302DCD">
      <w:r>
        <w:rPr>
          <w:sz w:val="24"/>
          <w:szCs w:val="24"/>
        </w:rPr>
        <w:t xml:space="preserve">•  SP chłopcy rocznik 2011 i młodsi – 600 m, </w:t>
      </w:r>
    </w:p>
    <w:p w14:paraId="66ED98C5" w14:textId="77777777" w:rsidR="00AF76E2" w:rsidRDefault="00302DCD">
      <w:r>
        <w:rPr>
          <w:sz w:val="24"/>
          <w:szCs w:val="24"/>
        </w:rPr>
        <w:t>•  SP dziewczęta rocznik 2010 -  600 m,</w:t>
      </w:r>
    </w:p>
    <w:p w14:paraId="440AB560" w14:textId="77777777" w:rsidR="00AF76E2" w:rsidRDefault="00302DCD">
      <w:r>
        <w:rPr>
          <w:sz w:val="24"/>
          <w:szCs w:val="24"/>
        </w:rPr>
        <w:t xml:space="preserve">•  SP chłopcy rocznik 2010 – 600 m, </w:t>
      </w:r>
    </w:p>
    <w:p w14:paraId="69DD0EB8" w14:textId="77777777" w:rsidR="00AF76E2" w:rsidRDefault="00302DCD">
      <w:r>
        <w:rPr>
          <w:sz w:val="24"/>
          <w:szCs w:val="24"/>
        </w:rPr>
        <w:t xml:space="preserve">•  SP dziewczęta rocznik 2009 – 600 m, </w:t>
      </w:r>
    </w:p>
    <w:p w14:paraId="608AA9CB" w14:textId="77777777" w:rsidR="00AF76E2" w:rsidRDefault="00302DCD">
      <w:r>
        <w:rPr>
          <w:sz w:val="24"/>
          <w:szCs w:val="24"/>
        </w:rPr>
        <w:t xml:space="preserve">•  SP chłopcy  rocznik 2009 - 600 m, </w:t>
      </w:r>
    </w:p>
    <w:p w14:paraId="42A0C1BD" w14:textId="77777777" w:rsidR="00AF76E2" w:rsidRDefault="00302DCD">
      <w:r>
        <w:rPr>
          <w:sz w:val="24"/>
          <w:szCs w:val="24"/>
        </w:rPr>
        <w:t xml:space="preserve">•  SP dziewczęta  rocznik 2008 – 800 m, </w:t>
      </w:r>
    </w:p>
    <w:p w14:paraId="2C354634" w14:textId="77777777" w:rsidR="00AF76E2" w:rsidRDefault="00302DCD">
      <w:r>
        <w:rPr>
          <w:sz w:val="24"/>
          <w:szCs w:val="24"/>
        </w:rPr>
        <w:t xml:space="preserve">•  SP chłopcy  rocznik 2008 - 800 m, </w:t>
      </w:r>
    </w:p>
    <w:p w14:paraId="12D30ADE" w14:textId="77777777" w:rsidR="00AF76E2" w:rsidRDefault="00302DCD">
      <w:r>
        <w:rPr>
          <w:sz w:val="24"/>
          <w:szCs w:val="24"/>
        </w:rPr>
        <w:t xml:space="preserve">•  SP dziewczęta  rocznik 2007 – 800 m, </w:t>
      </w:r>
    </w:p>
    <w:p w14:paraId="45548F2F" w14:textId="77777777" w:rsidR="00AF76E2" w:rsidRDefault="00302DCD">
      <w:r>
        <w:rPr>
          <w:sz w:val="24"/>
          <w:szCs w:val="24"/>
        </w:rPr>
        <w:t xml:space="preserve">•  SP chłopcy  rocznik 2007 - 800 m, </w:t>
      </w:r>
    </w:p>
    <w:p w14:paraId="5805E22D" w14:textId="77777777" w:rsidR="00AF76E2" w:rsidRDefault="00302DCD">
      <w:r>
        <w:rPr>
          <w:sz w:val="24"/>
          <w:szCs w:val="24"/>
        </w:rPr>
        <w:lastRenderedPageBreak/>
        <w:t>• Szkoły Ponadpodstawowe + „Open”  kobiety – 1000 m, rocznik 2006 i starsze</w:t>
      </w:r>
    </w:p>
    <w:p w14:paraId="74C2CBF6" w14:textId="77777777" w:rsidR="00AF76E2" w:rsidRDefault="00302DCD">
      <w:r>
        <w:rPr>
          <w:sz w:val="24"/>
          <w:szCs w:val="24"/>
        </w:rPr>
        <w:t xml:space="preserve">• Szkoły Ponadpodstawowe + „Open”  mężczyźni – 2000 m, rocznik 2006 i starsi </w:t>
      </w:r>
    </w:p>
    <w:p w14:paraId="7017809E" w14:textId="77777777" w:rsidR="00AF76E2" w:rsidRDefault="00302DCD">
      <w:r>
        <w:rPr>
          <w:sz w:val="24"/>
          <w:szCs w:val="24"/>
        </w:rPr>
        <w:t xml:space="preserve"> 6. Zgłoszenia: </w:t>
      </w:r>
    </w:p>
    <w:p w14:paraId="50AE2F19" w14:textId="77777777" w:rsidR="00AF76E2" w:rsidRDefault="00302DCD">
      <w:r>
        <w:rPr>
          <w:sz w:val="24"/>
          <w:szCs w:val="24"/>
        </w:rPr>
        <w:t xml:space="preserve">Zgłoszenia (zgodnie ze wzorem zamieszczonym na stronie internetowej www.mcs.belchatow.pl) prosimy przesłać e-mailem na adres bkl.belchatow@gmail.com do dnia 7 listopada br. </w:t>
      </w:r>
    </w:p>
    <w:p w14:paraId="4551BC1B" w14:textId="77777777" w:rsidR="00AF76E2" w:rsidRDefault="00302DCD">
      <w:pPr>
        <w:rPr>
          <w:sz w:val="24"/>
          <w:szCs w:val="24"/>
        </w:rPr>
      </w:pPr>
      <w:r>
        <w:rPr>
          <w:sz w:val="24"/>
          <w:szCs w:val="24"/>
        </w:rPr>
        <w:t xml:space="preserve">• bezpośrednio przed startem w dniu zawodów należy dostarczyć do biura zawodów listę startujących z podpisem dyrektora i pieczęcią szkoły </w:t>
      </w:r>
    </w:p>
    <w:p w14:paraId="6BAA3278" w14:textId="77777777" w:rsidR="00AF76E2" w:rsidRDefault="00302DCD">
      <w:r>
        <w:rPr>
          <w:sz w:val="24"/>
          <w:szCs w:val="24"/>
        </w:rPr>
        <w:t>• każdy startujący zobowiązany jest do posiadania karteczki z nazwiskiem, imieniem, rocznikiem i pieczątką szkoły (</w:t>
      </w:r>
      <w:hyperlink r:id="rId5">
        <w:r>
          <w:rPr>
            <w:rStyle w:val="czeinternetowe"/>
            <w:sz w:val="24"/>
            <w:szCs w:val="24"/>
          </w:rPr>
          <w:t>Z</w:t>
        </w:r>
      </w:hyperlink>
      <w:r>
        <w:rPr>
          <w:sz w:val="24"/>
          <w:szCs w:val="24"/>
        </w:rPr>
        <w:t xml:space="preserve">ałącznik nr 1) </w:t>
      </w:r>
    </w:p>
    <w:p w14:paraId="7B5F1D8D" w14:textId="77777777" w:rsidR="00AF76E2" w:rsidRDefault="00302DCD">
      <w:pPr>
        <w:rPr>
          <w:sz w:val="24"/>
          <w:szCs w:val="24"/>
        </w:rPr>
      </w:pPr>
      <w:r>
        <w:rPr>
          <w:sz w:val="24"/>
          <w:szCs w:val="24"/>
        </w:rPr>
        <w:t xml:space="preserve">• w kategorii szkół podstawowych do każdego biegu można zgłosić po 5 zawodników/czek </w:t>
      </w:r>
    </w:p>
    <w:p w14:paraId="0AFDA316" w14:textId="77777777" w:rsidR="00AF76E2" w:rsidRDefault="00302DCD">
      <w:pPr>
        <w:rPr>
          <w:sz w:val="24"/>
          <w:szCs w:val="24"/>
        </w:rPr>
      </w:pPr>
      <w:r>
        <w:rPr>
          <w:sz w:val="24"/>
          <w:szCs w:val="24"/>
        </w:rPr>
        <w:t xml:space="preserve">• w kategorii szkół ponadpodstawowych zgłoszenia bez ograniczeń ilościowych </w:t>
      </w:r>
    </w:p>
    <w:p w14:paraId="3F663605" w14:textId="77777777" w:rsidR="00AF76E2" w:rsidRDefault="00AF76E2">
      <w:pPr>
        <w:rPr>
          <w:sz w:val="24"/>
          <w:szCs w:val="24"/>
        </w:rPr>
      </w:pPr>
    </w:p>
    <w:p w14:paraId="4F332C0A" w14:textId="77777777" w:rsidR="00AF76E2" w:rsidRDefault="00302DCD">
      <w:pPr>
        <w:rPr>
          <w:sz w:val="24"/>
          <w:szCs w:val="24"/>
        </w:rPr>
      </w:pPr>
      <w:r>
        <w:rPr>
          <w:sz w:val="24"/>
          <w:szCs w:val="24"/>
        </w:rPr>
        <w:t xml:space="preserve">7.  Punktacja szkół: </w:t>
      </w:r>
    </w:p>
    <w:p w14:paraId="792D6DBF" w14:textId="77777777" w:rsidR="00AF76E2" w:rsidRDefault="00302DCD">
      <w:pPr>
        <w:rPr>
          <w:sz w:val="24"/>
          <w:szCs w:val="24"/>
        </w:rPr>
      </w:pPr>
      <w:r>
        <w:rPr>
          <w:sz w:val="24"/>
          <w:szCs w:val="24"/>
        </w:rPr>
        <w:t xml:space="preserve">Klasyfikacja szkół zostanie przeprowadzona w następujących kategoriach: </w:t>
      </w:r>
    </w:p>
    <w:p w14:paraId="5ED82ABA" w14:textId="77777777" w:rsidR="00AF76E2" w:rsidRDefault="00302DCD">
      <w:r>
        <w:rPr>
          <w:sz w:val="24"/>
          <w:szCs w:val="24"/>
        </w:rPr>
        <w:t>• Szkoły podstawowe roczniki rocznik 2007 i młodsi</w:t>
      </w:r>
    </w:p>
    <w:p w14:paraId="25EC029B" w14:textId="77777777" w:rsidR="00AF76E2" w:rsidRDefault="00302DCD">
      <w:r>
        <w:rPr>
          <w:sz w:val="24"/>
          <w:szCs w:val="24"/>
        </w:rPr>
        <w:t xml:space="preserve">• Szkoły ponadpodstawowe rocznik 2006 i starsi </w:t>
      </w:r>
    </w:p>
    <w:p w14:paraId="6A2CB066" w14:textId="77777777" w:rsidR="00AF76E2" w:rsidRDefault="00302DCD">
      <w:pPr>
        <w:rPr>
          <w:sz w:val="24"/>
          <w:szCs w:val="24"/>
        </w:rPr>
      </w:pPr>
      <w:r>
        <w:rPr>
          <w:sz w:val="24"/>
          <w:szCs w:val="24"/>
        </w:rPr>
        <w:t>W punktacji szkół podstawowych rozpatrywana będzie klasyfikacja osobno w każdym              z roczników.</w:t>
      </w:r>
    </w:p>
    <w:p w14:paraId="4F782CD1" w14:textId="77777777" w:rsidR="00AF76E2" w:rsidRDefault="00302DCD">
      <w:r>
        <w:rPr>
          <w:sz w:val="24"/>
          <w:szCs w:val="24"/>
        </w:rPr>
        <w:t>• Szkoły podstawowe roczniki 2011 i młodsi, 2010, 2009, 2008, 2007,</w:t>
      </w:r>
    </w:p>
    <w:p w14:paraId="505C401E" w14:textId="77777777" w:rsidR="00AF76E2" w:rsidRDefault="00302DCD">
      <w:r>
        <w:rPr>
          <w:sz w:val="24"/>
          <w:szCs w:val="24"/>
        </w:rPr>
        <w:t xml:space="preserve">• Szkoły ponadpodstawowe rocznik 2006 i starsi </w:t>
      </w:r>
    </w:p>
    <w:p w14:paraId="7E1491D7" w14:textId="77777777" w:rsidR="00AF76E2" w:rsidRDefault="00302DCD">
      <w:pPr>
        <w:rPr>
          <w:sz w:val="24"/>
          <w:szCs w:val="24"/>
        </w:rPr>
      </w:pPr>
      <w:r>
        <w:rPr>
          <w:sz w:val="24"/>
          <w:szCs w:val="24"/>
        </w:rPr>
        <w:t xml:space="preserve"> Ustala się punktację olimpijską, która ma zastosowanie w każdym z biegów: 1 miejsce – 9 pkt. 2 miejsce – 7 pkt. 3 miejsce – 6 pkt. 4 miejsce – 5 pkt. 5 miejsce – 4 pkt. 6 miejsce – 3 pkt. 7 miejsce – 2 pkt. 8 miejsce – 1 pkt. </w:t>
      </w:r>
    </w:p>
    <w:p w14:paraId="762BE83A" w14:textId="77777777" w:rsidR="00AF76E2" w:rsidRDefault="00302DCD">
      <w:pPr>
        <w:rPr>
          <w:sz w:val="24"/>
          <w:szCs w:val="24"/>
        </w:rPr>
      </w:pPr>
      <w:r>
        <w:rPr>
          <w:sz w:val="24"/>
          <w:szCs w:val="24"/>
        </w:rPr>
        <w:t xml:space="preserve">Suma punktów zdobyta w poszczególnych rocznikach daje ogólną liczbę punktów dla szkoły. </w:t>
      </w:r>
    </w:p>
    <w:p w14:paraId="0D78F47B" w14:textId="77777777" w:rsidR="00AF76E2" w:rsidRDefault="00302DC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Nagrody: </w:t>
      </w:r>
    </w:p>
    <w:p w14:paraId="7447CC73" w14:textId="77777777" w:rsidR="00AF76E2" w:rsidRDefault="00302DC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• medale, nagrody rzeczowe dla najlepszych zawodników w poszczególnych kategoriach wiekowych, </w:t>
      </w:r>
    </w:p>
    <w:p w14:paraId="017B59B5" w14:textId="77777777" w:rsidR="00AF76E2" w:rsidRDefault="00302DC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• dyplomy pamiątkowe dla wszystkich uczestników biegu, </w:t>
      </w:r>
    </w:p>
    <w:p w14:paraId="742D2707" w14:textId="77777777" w:rsidR="00AF76E2" w:rsidRDefault="00302DCD">
      <w:pPr>
        <w:ind w:left="360"/>
      </w:pPr>
      <w:r>
        <w:rPr>
          <w:sz w:val="24"/>
          <w:szCs w:val="24"/>
        </w:rPr>
        <w:lastRenderedPageBreak/>
        <w:t xml:space="preserve">• nagroda dla ucznia/uczennicy, który wbiegnie na metę na pozycji 103 podkreślającej symbolikę rocznicy odzyskania Niepodległości  </w:t>
      </w:r>
    </w:p>
    <w:p w14:paraId="033F332E" w14:textId="77777777" w:rsidR="00AF76E2" w:rsidRDefault="00302DC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• Krzyż Niepodległości dla najlepszej szkoły i dyplomy dla wszystkich szkół (zgodnie z klasyfikacją punktową szkół SP, SPP),  </w:t>
      </w:r>
    </w:p>
    <w:p w14:paraId="2A9B1F7D" w14:textId="77777777" w:rsidR="00AF76E2" w:rsidRDefault="00302DCD">
      <w:pPr>
        <w:ind w:left="360"/>
      </w:pPr>
      <w:r>
        <w:rPr>
          <w:sz w:val="24"/>
          <w:szCs w:val="24"/>
        </w:rPr>
        <w:t>• Ciepła herbata dla każdego uczestnika zawodów.</w:t>
      </w:r>
    </w:p>
    <w:p w14:paraId="1C13C599" w14:textId="77777777" w:rsidR="00AF76E2" w:rsidRDefault="00302DC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Postanowienia końcowe: </w:t>
      </w:r>
    </w:p>
    <w:p w14:paraId="3D903821" w14:textId="77777777" w:rsidR="00AF76E2" w:rsidRDefault="00302DC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• zawodnicy zobowiązani są posiadać aktualne legitymacje szkolne, </w:t>
      </w:r>
    </w:p>
    <w:p w14:paraId="60C610A5" w14:textId="231D76FB" w:rsidR="00AF76E2" w:rsidRDefault="00302DC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• za grupy szkolne</w:t>
      </w:r>
      <w:r w:rsidR="00C17F9E">
        <w:rPr>
          <w:sz w:val="24"/>
          <w:szCs w:val="24"/>
        </w:rPr>
        <w:t>,</w:t>
      </w:r>
      <w:r>
        <w:rPr>
          <w:sz w:val="24"/>
          <w:szCs w:val="24"/>
        </w:rPr>
        <w:t xml:space="preserve"> odpowiedzialność ponoszą opiekunowie, </w:t>
      </w:r>
    </w:p>
    <w:p w14:paraId="29796ECC" w14:textId="77777777" w:rsidR="00AF76E2" w:rsidRDefault="00302DC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• za stan zdrowia odpowiada nauczyciel/opiekun, </w:t>
      </w:r>
    </w:p>
    <w:p w14:paraId="329C4E51" w14:textId="77777777" w:rsidR="00AF76E2" w:rsidRDefault="00302DC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• kontakt: Miejskie Centrum Sportu w Bełchatowie, tel. (44) 737 81 25 </w:t>
      </w:r>
    </w:p>
    <w:p w14:paraId="31755AD5" w14:textId="77777777" w:rsidR="00AF76E2" w:rsidRDefault="00302DCD">
      <w:pPr>
        <w:rPr>
          <w:sz w:val="24"/>
          <w:szCs w:val="24"/>
        </w:rPr>
      </w:pPr>
      <w:r>
        <w:br w:type="page"/>
      </w:r>
    </w:p>
    <w:p w14:paraId="7E2A7C4F" w14:textId="77777777" w:rsidR="00AF76E2" w:rsidRDefault="00302DCD">
      <w:pPr>
        <w:jc w:val="center"/>
      </w:pPr>
      <w:r>
        <w:rPr>
          <w:b/>
          <w:sz w:val="28"/>
        </w:rPr>
        <w:lastRenderedPageBreak/>
        <w:t>XVII BEŁCHATOWSKI BIEG NIEPODLEGŁOŚCI - 09.11.2021r.</w:t>
      </w:r>
    </w:p>
    <w:p w14:paraId="3EEFE839" w14:textId="77777777" w:rsidR="00AF76E2" w:rsidRDefault="00302DCD">
      <w:r>
        <w:t xml:space="preserve"> </w:t>
      </w:r>
    </w:p>
    <w:p w14:paraId="14ACA08F" w14:textId="4414A922" w:rsidR="00AF76E2" w:rsidRDefault="00302DCD">
      <w:pPr>
        <w:rPr>
          <w:sz w:val="24"/>
        </w:rPr>
      </w:pPr>
      <w:r>
        <w:rPr>
          <w:sz w:val="24"/>
        </w:rPr>
        <w:t>Program minutowy</w:t>
      </w:r>
    </w:p>
    <w:p w14:paraId="3D985D39" w14:textId="77777777" w:rsidR="00AF76E2" w:rsidRDefault="00302DCD">
      <w:pPr>
        <w:rPr>
          <w:sz w:val="24"/>
        </w:rPr>
      </w:pPr>
      <w:r>
        <w:rPr>
          <w:sz w:val="24"/>
        </w:rPr>
        <w:t xml:space="preserve">SZKOŁY PONADPODSTAWOWE I OPEN: </w:t>
      </w:r>
    </w:p>
    <w:p w14:paraId="193D344B" w14:textId="77777777" w:rsidR="00AF76E2" w:rsidRDefault="00302DCD">
      <w:r>
        <w:rPr>
          <w:sz w:val="24"/>
        </w:rPr>
        <w:t xml:space="preserve">9:30 Weryfikacja list startowych </w:t>
      </w:r>
    </w:p>
    <w:p w14:paraId="5C0BD9E4" w14:textId="77777777" w:rsidR="00AF76E2" w:rsidRDefault="00302DCD">
      <w:r>
        <w:rPr>
          <w:sz w:val="24"/>
        </w:rPr>
        <w:t xml:space="preserve">9:50 1000 m kobiety ponadpodstawowe oraz „Open” </w:t>
      </w:r>
    </w:p>
    <w:p w14:paraId="4DB2E5F4" w14:textId="77777777" w:rsidR="00AF76E2" w:rsidRDefault="00302DCD">
      <w:r>
        <w:rPr>
          <w:sz w:val="24"/>
        </w:rPr>
        <w:t>10:00 2000 m mężczyźni szkoły ponadpodstawowe oraz „Open” (dwie pętle po 1km)</w:t>
      </w:r>
    </w:p>
    <w:p w14:paraId="632CB195" w14:textId="77777777" w:rsidR="00AF76E2" w:rsidRDefault="00302DCD">
      <w:pPr>
        <w:rPr>
          <w:sz w:val="24"/>
        </w:rPr>
      </w:pPr>
      <w:r>
        <w:rPr>
          <w:sz w:val="24"/>
        </w:rPr>
        <w:t xml:space="preserve">dekoracje po każdym biegu </w:t>
      </w:r>
    </w:p>
    <w:p w14:paraId="44A58934" w14:textId="77777777" w:rsidR="00AF76E2" w:rsidRDefault="00302DCD">
      <w:r>
        <w:rPr>
          <w:sz w:val="24"/>
        </w:rPr>
        <w:t>10:15 Otwarcie zawodów</w:t>
      </w:r>
    </w:p>
    <w:p w14:paraId="1D8D7532" w14:textId="77777777" w:rsidR="00AF76E2" w:rsidRDefault="00302DCD">
      <w:pPr>
        <w:rPr>
          <w:sz w:val="24"/>
        </w:rPr>
      </w:pPr>
      <w:r>
        <w:rPr>
          <w:sz w:val="24"/>
        </w:rPr>
        <w:t xml:space="preserve"> </w:t>
      </w:r>
    </w:p>
    <w:p w14:paraId="56D5C8D1" w14:textId="77777777" w:rsidR="00AF76E2" w:rsidRDefault="00302DCD">
      <w:pPr>
        <w:rPr>
          <w:sz w:val="24"/>
        </w:rPr>
      </w:pPr>
      <w:r>
        <w:rPr>
          <w:sz w:val="24"/>
        </w:rPr>
        <w:t xml:space="preserve">SZKOŁY PODSTAWOWE </w:t>
      </w:r>
    </w:p>
    <w:p w14:paraId="6285E8F8" w14:textId="77777777" w:rsidR="00AF76E2" w:rsidRDefault="00302DCD">
      <w:pPr>
        <w:rPr>
          <w:sz w:val="24"/>
        </w:rPr>
      </w:pPr>
      <w:r>
        <w:rPr>
          <w:sz w:val="24"/>
        </w:rPr>
        <w:t xml:space="preserve">Kolejne biegi odbywać się będą co ok. 5 minut  </w:t>
      </w:r>
    </w:p>
    <w:p w14:paraId="46475347" w14:textId="77777777" w:rsidR="00AF76E2" w:rsidRDefault="00302DCD">
      <w:r>
        <w:rPr>
          <w:sz w:val="24"/>
        </w:rPr>
        <w:t xml:space="preserve">10:20 Weryfikacja list startowych </w:t>
      </w:r>
    </w:p>
    <w:p w14:paraId="395294D3" w14:textId="77777777" w:rsidR="00AF76E2" w:rsidRDefault="00302DCD">
      <w:r>
        <w:rPr>
          <w:sz w:val="24"/>
        </w:rPr>
        <w:t>10:40 600 m dziewcząt 2011 i młodsze</w:t>
      </w:r>
    </w:p>
    <w:p w14:paraId="302427D0" w14:textId="77777777" w:rsidR="00AF76E2" w:rsidRDefault="00302DCD">
      <w:r>
        <w:rPr>
          <w:sz w:val="24"/>
        </w:rPr>
        <w:t>600 m dziewcząt   2010</w:t>
      </w:r>
    </w:p>
    <w:p w14:paraId="76182323" w14:textId="77777777" w:rsidR="00AF76E2" w:rsidRDefault="00302DCD">
      <w:r>
        <w:rPr>
          <w:sz w:val="24"/>
        </w:rPr>
        <w:t>600 m dziewcząt 2009</w:t>
      </w:r>
    </w:p>
    <w:p w14:paraId="1708E7FC" w14:textId="77777777" w:rsidR="00AF76E2" w:rsidRDefault="00302DCD">
      <w:r>
        <w:rPr>
          <w:sz w:val="24"/>
        </w:rPr>
        <w:t>600 m chłopców   2011 i młodsi</w:t>
      </w:r>
    </w:p>
    <w:p w14:paraId="4BB8622C" w14:textId="77777777" w:rsidR="00AF76E2" w:rsidRDefault="00302DCD">
      <w:r>
        <w:rPr>
          <w:sz w:val="24"/>
        </w:rPr>
        <w:t>6000 m chłopców 2010</w:t>
      </w:r>
    </w:p>
    <w:p w14:paraId="7B9B1197" w14:textId="77777777" w:rsidR="00AF76E2" w:rsidRDefault="00302DCD">
      <w:r>
        <w:rPr>
          <w:sz w:val="24"/>
        </w:rPr>
        <w:t>600 m chłopców  2009</w:t>
      </w:r>
    </w:p>
    <w:p w14:paraId="06FEC55F" w14:textId="77777777" w:rsidR="00AF76E2" w:rsidRDefault="00302DCD">
      <w:r>
        <w:rPr>
          <w:sz w:val="24"/>
        </w:rPr>
        <w:t>800 m dziewcząt  2008</w:t>
      </w:r>
    </w:p>
    <w:p w14:paraId="76E67632" w14:textId="77777777" w:rsidR="00AF76E2" w:rsidRDefault="00302DCD">
      <w:r>
        <w:rPr>
          <w:sz w:val="24"/>
        </w:rPr>
        <w:t>800 m dziewcząt 2007</w:t>
      </w:r>
    </w:p>
    <w:p w14:paraId="02514E36" w14:textId="77777777" w:rsidR="00AF76E2" w:rsidRDefault="00302DCD">
      <w:r>
        <w:rPr>
          <w:sz w:val="24"/>
        </w:rPr>
        <w:t>800 m chłopców   2008</w:t>
      </w:r>
    </w:p>
    <w:p w14:paraId="04320C6B" w14:textId="77777777" w:rsidR="00AF76E2" w:rsidRDefault="00302DCD">
      <w:r>
        <w:rPr>
          <w:sz w:val="24"/>
        </w:rPr>
        <w:t>800 m chłopców 2007</w:t>
      </w:r>
    </w:p>
    <w:p w14:paraId="0F130B17" w14:textId="77777777" w:rsidR="00AF76E2" w:rsidRDefault="00302DCD">
      <w:pPr>
        <w:rPr>
          <w:sz w:val="24"/>
        </w:rPr>
      </w:pPr>
      <w:r>
        <w:rPr>
          <w:sz w:val="24"/>
        </w:rPr>
        <w:t xml:space="preserve"> dekoracje po każdym biegu </w:t>
      </w:r>
    </w:p>
    <w:p w14:paraId="689D2DE3" w14:textId="77777777" w:rsidR="00AF76E2" w:rsidRDefault="00302DCD">
      <w:pPr>
        <w:rPr>
          <w:sz w:val="24"/>
        </w:rPr>
      </w:pPr>
      <w:r>
        <w:rPr>
          <w:sz w:val="24"/>
        </w:rPr>
        <w:t xml:space="preserve"> </w:t>
      </w:r>
    </w:p>
    <w:p w14:paraId="70F6456D" w14:textId="77777777" w:rsidR="00AF76E2" w:rsidRDefault="00302DCD">
      <w:r>
        <w:rPr>
          <w:sz w:val="24"/>
        </w:rPr>
        <w:t>W zależności od warunków pogodowych długość trasy może ulec zmianie.</w:t>
      </w:r>
    </w:p>
    <w:p w14:paraId="32D25498" w14:textId="77777777" w:rsidR="00AF76E2" w:rsidRDefault="00302DCD">
      <w:r>
        <w:rPr>
          <w:sz w:val="24"/>
        </w:rPr>
        <w:lastRenderedPageBreak/>
        <w:t>Załącznik nr 1</w:t>
      </w:r>
    </w:p>
    <w:p w14:paraId="4A041792" w14:textId="77777777" w:rsidR="00AF76E2" w:rsidRDefault="00AF76E2">
      <w:pPr>
        <w:rPr>
          <w:sz w:val="24"/>
        </w:rPr>
      </w:pP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0"/>
        <w:gridCol w:w="6522"/>
      </w:tblGrid>
      <w:tr w:rsidR="00AF76E2" w14:paraId="05B43CD0" w14:textId="77777777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091967" w14:textId="77777777" w:rsidR="00AF76E2" w:rsidRDefault="00302DCD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Imię i nazwisko</w:t>
            </w:r>
          </w:p>
          <w:p w14:paraId="6A204454" w14:textId="77777777" w:rsidR="00AF76E2" w:rsidRDefault="00302DCD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(drukowanymi literami )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EA4864" w14:textId="77777777" w:rsidR="00AF76E2" w:rsidRDefault="00AF76E2">
            <w:pPr>
              <w:pStyle w:val="Zawartotabeli"/>
            </w:pPr>
          </w:p>
          <w:p w14:paraId="20E82A87" w14:textId="77777777" w:rsidR="00AF76E2" w:rsidRDefault="00AF76E2">
            <w:pPr>
              <w:pStyle w:val="Zawartotabeli"/>
            </w:pPr>
          </w:p>
        </w:tc>
      </w:tr>
      <w:tr w:rsidR="00AF76E2" w14:paraId="522246AA" w14:textId="77777777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8D9AC7" w14:textId="77777777" w:rsidR="00AF76E2" w:rsidRDefault="00302DCD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Rocznik urodzenia</w:t>
            </w:r>
          </w:p>
        </w:tc>
        <w:tc>
          <w:tcPr>
            <w:tcW w:w="6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77AC5E" w14:textId="77777777" w:rsidR="00AF76E2" w:rsidRDefault="00AF76E2">
            <w:pPr>
              <w:pStyle w:val="Zawartotabeli"/>
            </w:pPr>
          </w:p>
          <w:p w14:paraId="0F1C7788" w14:textId="77777777" w:rsidR="00AF76E2" w:rsidRDefault="00AF76E2">
            <w:pPr>
              <w:pStyle w:val="Zawartotabeli"/>
            </w:pPr>
          </w:p>
        </w:tc>
      </w:tr>
      <w:tr w:rsidR="00AF76E2" w14:paraId="6A73F9D1" w14:textId="77777777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FDD2AF" w14:textId="77777777" w:rsidR="00AF76E2" w:rsidRDefault="00302DCD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Szkoła</w:t>
            </w:r>
          </w:p>
        </w:tc>
        <w:tc>
          <w:tcPr>
            <w:tcW w:w="6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883EC5" w14:textId="77777777" w:rsidR="00AF76E2" w:rsidRDefault="00AF76E2">
            <w:pPr>
              <w:pStyle w:val="Zawartotabeli"/>
            </w:pPr>
          </w:p>
          <w:p w14:paraId="18DCD214" w14:textId="77777777" w:rsidR="00AF76E2" w:rsidRDefault="00AF76E2">
            <w:pPr>
              <w:pStyle w:val="Zawartotabeli"/>
            </w:pPr>
          </w:p>
        </w:tc>
      </w:tr>
      <w:tr w:rsidR="00AF76E2" w14:paraId="74751B55" w14:textId="77777777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43BBBC" w14:textId="77777777" w:rsidR="00AF76E2" w:rsidRDefault="00302DCD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Pieczątka szkoły</w:t>
            </w:r>
          </w:p>
        </w:tc>
        <w:tc>
          <w:tcPr>
            <w:tcW w:w="6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862252" w14:textId="77777777" w:rsidR="00AF76E2" w:rsidRDefault="00AF76E2">
            <w:pPr>
              <w:pStyle w:val="Zawartotabeli"/>
            </w:pPr>
          </w:p>
          <w:p w14:paraId="3FDF638E" w14:textId="77777777" w:rsidR="00AF76E2" w:rsidRDefault="00AF76E2">
            <w:pPr>
              <w:pStyle w:val="Zawartotabeli"/>
            </w:pPr>
          </w:p>
          <w:p w14:paraId="77FB082A" w14:textId="77777777" w:rsidR="00AF76E2" w:rsidRDefault="00AF76E2">
            <w:pPr>
              <w:pStyle w:val="Zawartotabeli"/>
            </w:pPr>
          </w:p>
        </w:tc>
      </w:tr>
    </w:tbl>
    <w:p w14:paraId="4BA67142" w14:textId="77777777" w:rsidR="00AF76E2" w:rsidRDefault="00AF76E2">
      <w:pPr>
        <w:rPr>
          <w:sz w:val="24"/>
        </w:rPr>
      </w:pPr>
    </w:p>
    <w:sectPr w:rsidR="00AF76E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667F4"/>
    <w:multiLevelType w:val="multilevel"/>
    <w:tmpl w:val="7EA4D9D0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A47D1"/>
    <w:multiLevelType w:val="multilevel"/>
    <w:tmpl w:val="A770F5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5251752"/>
    <w:multiLevelType w:val="multilevel"/>
    <w:tmpl w:val="A8CADD96"/>
    <w:lvl w:ilvl="0">
      <w:start w:val="1"/>
      <w:numFmt w:val="decimal"/>
      <w:lvlText w:val="%1."/>
      <w:lvlJc w:val="left"/>
      <w:pPr>
        <w:ind w:left="390" w:hanging="360"/>
      </w:p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6E2"/>
    <w:rsid w:val="00302DCD"/>
    <w:rsid w:val="00681FAA"/>
    <w:rsid w:val="00AF76E2"/>
    <w:rsid w:val="00C1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D560"/>
  <w15:docId w15:val="{5496D0E9-6427-4348-AE63-7F4382AF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F66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24B86"/>
    <w:rPr>
      <w:color w:val="0000FF" w:themeColor="hyperlink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4E18FC"/>
    <w:pPr>
      <w:ind w:left="720"/>
      <w:contextualSpacing/>
    </w:pPr>
  </w:style>
  <w:style w:type="paragraph" w:customStyle="1" w:styleId="Zawartotabeli">
    <w:name w:val="Zawartość tabel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s.belchat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635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Marek</cp:lastModifiedBy>
  <cp:revision>10</cp:revision>
  <dcterms:created xsi:type="dcterms:W3CDTF">2019-10-22T18:55:00Z</dcterms:created>
  <dcterms:modified xsi:type="dcterms:W3CDTF">2021-10-28T08:35:00Z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